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FE7D008" w14:textId="77777777" w:rsidR="006863DF" w:rsidRDefault="006863DF" w:rsidP="006863DF">
      <w:pPr>
        <w:spacing w:line="276" w:lineRule="auto"/>
        <w:jc w:val="both"/>
        <w:outlineLvl w:val="0"/>
        <w:rPr>
          <w:b/>
          <w:bCs/>
        </w:rPr>
      </w:pPr>
      <w:r>
        <w:rPr>
          <w:b/>
          <w:bCs/>
        </w:rPr>
        <w:t>OŠ Monte Zaro Pula</w:t>
      </w:r>
    </w:p>
    <w:p w14:paraId="3B248B53" w14:textId="77777777" w:rsidR="006863DF" w:rsidRDefault="006863DF" w:rsidP="006863DF">
      <w:pPr>
        <w:spacing w:line="276" w:lineRule="auto"/>
        <w:jc w:val="both"/>
        <w:outlineLvl w:val="0"/>
        <w:rPr>
          <w:b/>
          <w:bCs/>
        </w:rPr>
      </w:pPr>
      <w:r>
        <w:rPr>
          <w:b/>
          <w:bCs/>
        </w:rPr>
        <w:t>Boškovićev uspon 24</w:t>
      </w:r>
    </w:p>
    <w:p w14:paraId="0401CB2B" w14:textId="77777777" w:rsidR="006863DF" w:rsidRDefault="006863DF" w:rsidP="006863DF">
      <w:pPr>
        <w:spacing w:line="276" w:lineRule="auto"/>
        <w:jc w:val="both"/>
        <w:outlineLvl w:val="0"/>
        <w:rPr>
          <w:b/>
          <w:bCs/>
        </w:rPr>
      </w:pPr>
      <w:r>
        <w:rPr>
          <w:b/>
          <w:bCs/>
        </w:rPr>
        <w:t>52100 Pula</w:t>
      </w:r>
    </w:p>
    <w:p w14:paraId="53DBE632" w14:textId="77777777" w:rsidR="006863DF" w:rsidRDefault="006863DF" w:rsidP="006863DF">
      <w:pPr>
        <w:jc w:val="both"/>
        <w:outlineLvl w:val="0"/>
        <w:rPr>
          <w:b/>
          <w:bCs/>
          <w:u w:val="single"/>
        </w:rPr>
      </w:pPr>
    </w:p>
    <w:p w14:paraId="361AE122" w14:textId="77777777" w:rsidR="006863DF" w:rsidRDefault="006863DF" w:rsidP="006863DF">
      <w:pPr>
        <w:jc w:val="both"/>
        <w:outlineLvl w:val="0"/>
        <w:rPr>
          <w:b/>
          <w:bCs/>
          <w:u w:val="single"/>
        </w:rPr>
      </w:pPr>
    </w:p>
    <w:p w14:paraId="403BAE71" w14:textId="1A6A675B" w:rsidR="006863DF" w:rsidRDefault="006863DF" w:rsidP="006863DF">
      <w:pPr>
        <w:spacing w:line="276" w:lineRule="auto"/>
        <w:jc w:val="both"/>
        <w:outlineLvl w:val="0"/>
        <w:rPr>
          <w:b/>
          <w:bCs/>
          <w:u w:val="single"/>
        </w:rPr>
      </w:pPr>
      <w:r>
        <w:rPr>
          <w:b/>
          <w:bCs/>
        </w:rPr>
        <w:t xml:space="preserve">Predmet:  </w:t>
      </w:r>
      <w:r>
        <w:rPr>
          <w:b/>
          <w:bCs/>
          <w:u w:val="single"/>
        </w:rPr>
        <w:t>OBRAZLOŽENJE UZ REBALANS ZA 202</w:t>
      </w:r>
      <w:r w:rsidR="00A94418">
        <w:rPr>
          <w:b/>
          <w:bCs/>
          <w:u w:val="single"/>
        </w:rPr>
        <w:t>5</w:t>
      </w:r>
      <w:r>
        <w:rPr>
          <w:b/>
          <w:bCs/>
          <w:u w:val="single"/>
        </w:rPr>
        <w:t xml:space="preserve">. </w:t>
      </w:r>
    </w:p>
    <w:p w14:paraId="4C9FFDC4" w14:textId="77777777" w:rsidR="006863DF" w:rsidRDefault="006863DF" w:rsidP="006863DF">
      <w:pPr>
        <w:tabs>
          <w:tab w:val="left" w:pos="2235"/>
        </w:tabs>
        <w:spacing w:line="276" w:lineRule="auto"/>
        <w:jc w:val="both"/>
      </w:pPr>
    </w:p>
    <w:p w14:paraId="30D72471" w14:textId="77777777" w:rsidR="006863DF" w:rsidRDefault="006863DF" w:rsidP="006863DF">
      <w:pPr>
        <w:tabs>
          <w:tab w:val="left" w:pos="2235"/>
        </w:tabs>
        <w:jc w:val="both"/>
        <w:rPr>
          <w:b/>
          <w:u w:val="single"/>
        </w:rPr>
      </w:pPr>
    </w:p>
    <w:p w14:paraId="489DCD88" w14:textId="77777777" w:rsidR="006863DF" w:rsidRDefault="006863DF" w:rsidP="006863DF">
      <w:pPr>
        <w:tabs>
          <w:tab w:val="left" w:pos="2235"/>
        </w:tabs>
        <w:spacing w:line="276" w:lineRule="auto"/>
        <w:jc w:val="both"/>
        <w:rPr>
          <w:b/>
          <w:u w:val="single"/>
        </w:rPr>
      </w:pPr>
    </w:p>
    <w:p w14:paraId="68E2A302" w14:textId="77777777" w:rsidR="006863DF" w:rsidRDefault="006863DF" w:rsidP="006863DF">
      <w:pPr>
        <w:tabs>
          <w:tab w:val="left" w:pos="2235"/>
        </w:tabs>
        <w:spacing w:line="276" w:lineRule="auto"/>
        <w:jc w:val="both"/>
      </w:pPr>
      <w:r>
        <w:t>U nastavku se daje prikaz planiranih promjena iz svakog od izvora financiranja:</w:t>
      </w:r>
    </w:p>
    <w:p w14:paraId="5994844D" w14:textId="77777777" w:rsidR="006863DF" w:rsidRDefault="006863DF" w:rsidP="006863DF">
      <w:pPr>
        <w:tabs>
          <w:tab w:val="left" w:pos="2235"/>
        </w:tabs>
        <w:spacing w:line="276" w:lineRule="auto"/>
        <w:jc w:val="both"/>
      </w:pPr>
    </w:p>
    <w:p w14:paraId="31A4727D" w14:textId="77777777" w:rsidR="006863DF" w:rsidRDefault="006863DF" w:rsidP="006863DF">
      <w:pPr>
        <w:tabs>
          <w:tab w:val="left" w:pos="2235"/>
        </w:tabs>
        <w:spacing w:line="276" w:lineRule="auto"/>
        <w:jc w:val="both"/>
      </w:pPr>
      <w:r>
        <w:tab/>
      </w:r>
    </w:p>
    <w:p w14:paraId="0CC8EA33" w14:textId="77777777" w:rsidR="006863DF" w:rsidRDefault="006863DF" w:rsidP="006863DF">
      <w:pPr>
        <w:tabs>
          <w:tab w:val="left" w:pos="2235"/>
        </w:tabs>
        <w:spacing w:line="276" w:lineRule="auto"/>
        <w:ind w:left="284"/>
        <w:jc w:val="both"/>
        <w:rPr>
          <w:b/>
        </w:rPr>
      </w:pPr>
      <w:r>
        <w:t>1</w:t>
      </w:r>
      <w:r>
        <w:rPr>
          <w:b/>
        </w:rPr>
        <w:t>.        Prihodi od pomoći iz državnog proračuna</w:t>
      </w:r>
    </w:p>
    <w:p w14:paraId="12CD5044" w14:textId="77777777" w:rsidR="006863DF" w:rsidRDefault="006863DF" w:rsidP="006863DF">
      <w:pPr>
        <w:tabs>
          <w:tab w:val="left" w:pos="2235"/>
        </w:tabs>
        <w:spacing w:line="276" w:lineRule="auto"/>
        <w:ind w:left="284"/>
        <w:jc w:val="both"/>
      </w:pPr>
    </w:p>
    <w:p w14:paraId="698CFAD8" w14:textId="00FD300B" w:rsidR="006863DF" w:rsidRDefault="006863DF" w:rsidP="006863DF">
      <w:pPr>
        <w:tabs>
          <w:tab w:val="left" w:pos="2235"/>
        </w:tabs>
        <w:spacing w:line="276" w:lineRule="auto"/>
        <w:ind w:left="284"/>
        <w:jc w:val="both"/>
      </w:pPr>
      <w:r>
        <w:t>Povećanje sa 1.</w:t>
      </w:r>
      <w:r w:rsidR="00A94418">
        <w:t>242.</w:t>
      </w:r>
      <w:r>
        <w:t>500,00 eura na 1.</w:t>
      </w:r>
      <w:r w:rsidR="00A94418">
        <w:t>365</w:t>
      </w:r>
      <w:r>
        <w:t>.500,00 zbog povećanja koeficijenata od 1.</w:t>
      </w:r>
      <w:r w:rsidR="00A94418">
        <w:t>9</w:t>
      </w:r>
      <w:r>
        <w:t>.202</w:t>
      </w:r>
      <w:r w:rsidR="001C344A">
        <w:t>5</w:t>
      </w:r>
      <w:r>
        <w:t xml:space="preserve">. za sve javne i državne službenike. </w:t>
      </w:r>
    </w:p>
    <w:p w14:paraId="60802EDF" w14:textId="77777777" w:rsidR="006863DF" w:rsidRDefault="006863DF" w:rsidP="006863DF">
      <w:pPr>
        <w:tabs>
          <w:tab w:val="left" w:pos="2235"/>
        </w:tabs>
        <w:spacing w:line="276" w:lineRule="auto"/>
        <w:ind w:left="284"/>
        <w:jc w:val="both"/>
      </w:pPr>
      <w:r>
        <w:t>Povećanja su na sljedećim pozicijama:</w:t>
      </w:r>
    </w:p>
    <w:p w14:paraId="30930B43" w14:textId="673468D8" w:rsidR="006863DF" w:rsidRDefault="006863DF" w:rsidP="006863DF">
      <w:pPr>
        <w:tabs>
          <w:tab w:val="left" w:pos="2235"/>
        </w:tabs>
        <w:spacing w:line="276" w:lineRule="auto"/>
        <w:ind w:left="284"/>
        <w:jc w:val="both"/>
      </w:pPr>
      <w:r>
        <w:t>R</w:t>
      </w:r>
      <w:r w:rsidR="00A94418">
        <w:t>2007</w:t>
      </w:r>
      <w:r>
        <w:t xml:space="preserve"> – </w:t>
      </w:r>
      <w:proofErr w:type="spellStart"/>
      <w:r>
        <w:t>kt</w:t>
      </w:r>
      <w:proofErr w:type="spellEnd"/>
      <w:r>
        <w:t xml:space="preserve"> 3111 plaća za redovan rad  </w:t>
      </w:r>
      <w:r>
        <w:tab/>
      </w:r>
      <w:r>
        <w:tab/>
        <w:t xml:space="preserve">     </w:t>
      </w:r>
      <w:r>
        <w:tab/>
        <w:t xml:space="preserve">   </w:t>
      </w:r>
      <w:r w:rsidR="00A94418">
        <w:t>1.015.000</w:t>
      </w:r>
      <w:r>
        <w:t>,00</w:t>
      </w:r>
    </w:p>
    <w:p w14:paraId="1423D28C" w14:textId="795CC72F" w:rsidR="006863DF" w:rsidRDefault="006863DF" w:rsidP="006863DF">
      <w:pPr>
        <w:tabs>
          <w:tab w:val="left" w:pos="2235"/>
        </w:tabs>
        <w:spacing w:line="276" w:lineRule="auto"/>
        <w:ind w:left="284"/>
        <w:jc w:val="both"/>
      </w:pPr>
      <w:r>
        <w:t>R</w:t>
      </w:r>
      <w:r w:rsidR="00A94418">
        <w:t>2008</w:t>
      </w:r>
      <w:r>
        <w:t xml:space="preserve"> – </w:t>
      </w:r>
      <w:proofErr w:type="spellStart"/>
      <w:r>
        <w:t>kt</w:t>
      </w:r>
      <w:proofErr w:type="spellEnd"/>
      <w:r>
        <w:t xml:space="preserve"> 3113 ostali rashodi za </w:t>
      </w:r>
      <w:proofErr w:type="spellStart"/>
      <w:r>
        <w:t>zap</w:t>
      </w:r>
      <w:proofErr w:type="spellEnd"/>
      <w:r>
        <w:t>.</w:t>
      </w:r>
      <w:r>
        <w:tab/>
        <w:t xml:space="preserve">  </w:t>
      </w:r>
      <w:r>
        <w:tab/>
      </w:r>
      <w:r>
        <w:tab/>
        <w:t xml:space="preserve">     </w:t>
      </w:r>
      <w:r w:rsidR="00A94418">
        <w:t>36.000</w:t>
      </w:r>
      <w:r>
        <w:t>,00</w:t>
      </w:r>
    </w:p>
    <w:p w14:paraId="77524F61" w14:textId="77777777" w:rsidR="00A94418" w:rsidRDefault="00A94418" w:rsidP="006863DF">
      <w:pPr>
        <w:tabs>
          <w:tab w:val="left" w:pos="2235"/>
        </w:tabs>
        <w:spacing w:line="276" w:lineRule="auto"/>
        <w:ind w:left="284"/>
        <w:jc w:val="both"/>
      </w:pPr>
    </w:p>
    <w:p w14:paraId="3D510A18" w14:textId="77777777" w:rsidR="006863DF" w:rsidRDefault="006863DF" w:rsidP="006863DF">
      <w:pPr>
        <w:tabs>
          <w:tab w:val="left" w:pos="2235"/>
        </w:tabs>
        <w:spacing w:line="276" w:lineRule="auto"/>
        <w:ind w:left="284"/>
        <w:jc w:val="both"/>
      </w:pPr>
    </w:p>
    <w:p w14:paraId="4F190E7C" w14:textId="77777777" w:rsidR="006863DF" w:rsidRDefault="006863DF" w:rsidP="006863DF">
      <w:pPr>
        <w:tabs>
          <w:tab w:val="left" w:pos="2235"/>
        </w:tabs>
        <w:spacing w:line="276" w:lineRule="auto"/>
        <w:ind w:left="284"/>
        <w:jc w:val="both"/>
      </w:pPr>
    </w:p>
    <w:p w14:paraId="0F4D8557" w14:textId="77777777" w:rsidR="006863DF" w:rsidRDefault="006863DF" w:rsidP="006863DF">
      <w:pPr>
        <w:tabs>
          <w:tab w:val="left" w:pos="2235"/>
        </w:tabs>
        <w:spacing w:line="276" w:lineRule="auto"/>
        <w:ind w:left="284"/>
        <w:jc w:val="both"/>
      </w:pPr>
    </w:p>
    <w:p w14:paraId="2C01095D" w14:textId="77777777" w:rsidR="006863DF" w:rsidRDefault="006863DF" w:rsidP="006863DF">
      <w:pPr>
        <w:tabs>
          <w:tab w:val="left" w:pos="2235"/>
        </w:tabs>
        <w:spacing w:line="276" w:lineRule="auto"/>
        <w:ind w:left="284"/>
        <w:jc w:val="both"/>
        <w:rPr>
          <w:b/>
        </w:rPr>
      </w:pPr>
      <w:bookmarkStart w:id="0" w:name="OLE_LINK1"/>
      <w:bookmarkStart w:id="1" w:name="OLE_LINK2"/>
      <w:bookmarkStart w:id="2" w:name="OLE_LINK3"/>
      <w:r>
        <w:rPr>
          <w:b/>
        </w:rPr>
        <w:t xml:space="preserve">2.     </w:t>
      </w:r>
      <w:bookmarkEnd w:id="0"/>
      <w:bookmarkEnd w:id="1"/>
      <w:bookmarkEnd w:id="2"/>
      <w:r>
        <w:rPr>
          <w:b/>
        </w:rPr>
        <w:t xml:space="preserve"> Opći prihodi i primici (Plaća </w:t>
      </w:r>
      <w:proofErr w:type="spellStart"/>
      <w:r>
        <w:rPr>
          <w:b/>
        </w:rPr>
        <w:t>P.boravak</w:t>
      </w:r>
      <w:proofErr w:type="spellEnd"/>
      <w:r>
        <w:rPr>
          <w:b/>
        </w:rPr>
        <w:t>)</w:t>
      </w:r>
    </w:p>
    <w:p w14:paraId="3ED0F573" w14:textId="77777777" w:rsidR="006863DF" w:rsidRDefault="006863DF" w:rsidP="006863DF">
      <w:pPr>
        <w:tabs>
          <w:tab w:val="left" w:pos="2235"/>
        </w:tabs>
        <w:spacing w:line="276" w:lineRule="auto"/>
        <w:ind w:left="284"/>
        <w:jc w:val="both"/>
      </w:pPr>
    </w:p>
    <w:p w14:paraId="4B5DB3AE" w14:textId="4B1076BD" w:rsidR="005875F7" w:rsidRDefault="00914F68" w:rsidP="006863DF">
      <w:pPr>
        <w:tabs>
          <w:tab w:val="left" w:pos="2235"/>
        </w:tabs>
        <w:spacing w:line="276" w:lineRule="auto"/>
        <w:ind w:left="284"/>
        <w:jc w:val="both"/>
      </w:pPr>
      <w:r>
        <w:t>U navedenom izvoru nije bilo povećanja , napravili smo preraspodjelu po pozicijama.</w:t>
      </w:r>
    </w:p>
    <w:p w14:paraId="51A801F5" w14:textId="77777777" w:rsidR="00914F68" w:rsidRDefault="00914F68" w:rsidP="006863DF">
      <w:pPr>
        <w:tabs>
          <w:tab w:val="left" w:pos="2235"/>
        </w:tabs>
        <w:spacing w:line="276" w:lineRule="auto"/>
        <w:ind w:left="284"/>
        <w:jc w:val="both"/>
      </w:pPr>
    </w:p>
    <w:p w14:paraId="21A6297F" w14:textId="29AAF4E0" w:rsidR="006863DF" w:rsidRDefault="00F518FE" w:rsidP="006863DF">
      <w:pPr>
        <w:tabs>
          <w:tab w:val="left" w:pos="2235"/>
        </w:tabs>
        <w:spacing w:line="276" w:lineRule="auto"/>
        <w:ind w:left="284"/>
        <w:jc w:val="both"/>
        <w:rPr>
          <w:b/>
        </w:rPr>
      </w:pPr>
      <w:r>
        <w:rPr>
          <w:b/>
          <w:bCs/>
        </w:rPr>
        <w:t>3</w:t>
      </w:r>
      <w:r w:rsidR="006863DF">
        <w:rPr>
          <w:b/>
          <w:bCs/>
        </w:rPr>
        <w:t>.</w:t>
      </w:r>
      <w:r w:rsidR="006863DF">
        <w:t xml:space="preserve"> </w:t>
      </w:r>
      <w:r w:rsidR="006863DF">
        <w:rPr>
          <w:b/>
        </w:rPr>
        <w:t>Opći prihodi i primici (Pomoćnici u nastavi)</w:t>
      </w:r>
    </w:p>
    <w:p w14:paraId="2580153B" w14:textId="77777777" w:rsidR="005875F7" w:rsidRDefault="005875F7" w:rsidP="005875F7">
      <w:pPr>
        <w:tabs>
          <w:tab w:val="left" w:pos="2235"/>
        </w:tabs>
        <w:spacing w:line="276" w:lineRule="auto"/>
        <w:jc w:val="both"/>
        <w:rPr>
          <w:b/>
        </w:rPr>
      </w:pPr>
      <w:r>
        <w:rPr>
          <w:b/>
        </w:rPr>
        <w:t xml:space="preserve">    </w:t>
      </w:r>
    </w:p>
    <w:p w14:paraId="4381B5AC" w14:textId="7E71487E" w:rsidR="005875F7" w:rsidRDefault="005875F7" w:rsidP="005875F7">
      <w:pPr>
        <w:tabs>
          <w:tab w:val="left" w:pos="2235"/>
        </w:tabs>
        <w:spacing w:line="276" w:lineRule="auto"/>
        <w:jc w:val="both"/>
      </w:pPr>
      <w:r>
        <w:rPr>
          <w:b/>
        </w:rPr>
        <w:t xml:space="preserve">    </w:t>
      </w:r>
      <w:r>
        <w:t>Povećanja su na sljedećim pozicijama:</w:t>
      </w:r>
    </w:p>
    <w:p w14:paraId="62236644" w14:textId="32EA8EBC" w:rsidR="005875F7" w:rsidRDefault="005875F7" w:rsidP="005875F7">
      <w:pPr>
        <w:tabs>
          <w:tab w:val="left" w:pos="2235"/>
        </w:tabs>
        <w:spacing w:line="276" w:lineRule="auto"/>
        <w:ind w:left="284"/>
        <w:jc w:val="both"/>
      </w:pPr>
      <w:r>
        <w:t>R2</w:t>
      </w:r>
      <w:r w:rsidR="00914F68">
        <w:t>108</w:t>
      </w:r>
      <w:r>
        <w:t xml:space="preserve"> – </w:t>
      </w:r>
      <w:proofErr w:type="spellStart"/>
      <w:r>
        <w:t>kt</w:t>
      </w:r>
      <w:proofErr w:type="spellEnd"/>
      <w:r>
        <w:t xml:space="preserve"> 3111 plaća za redovan rad  </w:t>
      </w:r>
      <w:r>
        <w:tab/>
      </w:r>
      <w:r>
        <w:tab/>
      </w:r>
      <w:r w:rsidR="00FD7C41">
        <w:t>243.105,00</w:t>
      </w:r>
    </w:p>
    <w:p w14:paraId="7E92BC8F" w14:textId="1F0A5854" w:rsidR="006863DF" w:rsidRPr="00996D30" w:rsidRDefault="005875F7" w:rsidP="00996D30">
      <w:pPr>
        <w:tabs>
          <w:tab w:val="left" w:pos="2235"/>
        </w:tabs>
        <w:spacing w:line="276" w:lineRule="auto"/>
        <w:ind w:left="284"/>
        <w:jc w:val="both"/>
      </w:pPr>
      <w:r>
        <w:t>R2</w:t>
      </w:r>
      <w:r w:rsidR="00FD7C41">
        <w:t>111</w:t>
      </w:r>
      <w:r>
        <w:t xml:space="preserve"> – </w:t>
      </w:r>
      <w:proofErr w:type="spellStart"/>
      <w:r>
        <w:t>kt</w:t>
      </w:r>
      <w:proofErr w:type="spellEnd"/>
      <w:r>
        <w:t xml:space="preserve"> 3</w:t>
      </w:r>
      <w:r w:rsidR="00FD7C41">
        <w:t>211</w:t>
      </w:r>
      <w:r>
        <w:t xml:space="preserve"> doprinosi za </w:t>
      </w:r>
      <w:proofErr w:type="spellStart"/>
      <w:r>
        <w:t>obv</w:t>
      </w:r>
      <w:proofErr w:type="spellEnd"/>
      <w:r>
        <w:t>. ZO</w:t>
      </w:r>
      <w:r>
        <w:tab/>
      </w:r>
      <w:r>
        <w:tab/>
        <w:t xml:space="preserve"> </w:t>
      </w:r>
      <w:r w:rsidR="00FD7C41">
        <w:t xml:space="preserve">     </w:t>
      </w:r>
      <w:r>
        <w:t xml:space="preserve"> </w:t>
      </w:r>
      <w:r w:rsidR="00FD7C41">
        <w:t>300</w:t>
      </w:r>
      <w:r>
        <w:t>,00</w:t>
      </w:r>
    </w:p>
    <w:p w14:paraId="2568D067" w14:textId="77777777" w:rsidR="006863DF" w:rsidRDefault="006863DF" w:rsidP="006863DF">
      <w:pPr>
        <w:tabs>
          <w:tab w:val="left" w:pos="2235"/>
        </w:tabs>
        <w:spacing w:line="276" w:lineRule="auto"/>
        <w:ind w:left="284"/>
        <w:jc w:val="both"/>
        <w:rPr>
          <w:b/>
        </w:rPr>
      </w:pPr>
    </w:p>
    <w:p w14:paraId="410FBEA8" w14:textId="77777777" w:rsidR="006863DF" w:rsidRDefault="006863DF" w:rsidP="006863DF">
      <w:pPr>
        <w:tabs>
          <w:tab w:val="left" w:pos="2235"/>
        </w:tabs>
        <w:spacing w:line="276" w:lineRule="auto"/>
        <w:ind w:left="284"/>
        <w:jc w:val="both"/>
        <w:rPr>
          <w:b/>
        </w:rPr>
      </w:pPr>
    </w:p>
    <w:p w14:paraId="15450483" w14:textId="6AEB4DAE" w:rsidR="006863DF" w:rsidRDefault="006863DF" w:rsidP="00996D30">
      <w:pPr>
        <w:tabs>
          <w:tab w:val="left" w:pos="2235"/>
        </w:tabs>
        <w:spacing w:line="276" w:lineRule="auto"/>
        <w:ind w:left="284"/>
        <w:jc w:val="both"/>
      </w:pPr>
      <w:r>
        <w:t xml:space="preserve">  </w:t>
      </w:r>
      <w:r>
        <w:tab/>
        <w:t xml:space="preserve">  </w:t>
      </w:r>
      <w:r>
        <w:tab/>
      </w:r>
    </w:p>
    <w:p w14:paraId="13CAD1E9" w14:textId="77777777" w:rsidR="006863DF" w:rsidRDefault="006863DF" w:rsidP="006863DF">
      <w:pPr>
        <w:tabs>
          <w:tab w:val="left" w:pos="2235"/>
        </w:tabs>
        <w:spacing w:line="276" w:lineRule="auto"/>
        <w:ind w:left="284"/>
        <w:jc w:val="both"/>
      </w:pPr>
    </w:p>
    <w:p w14:paraId="66E39396" w14:textId="6E2DEF9C" w:rsidR="006863DF" w:rsidRDefault="00F518FE" w:rsidP="006863DF">
      <w:pPr>
        <w:tabs>
          <w:tab w:val="left" w:pos="2235"/>
        </w:tabs>
        <w:spacing w:line="276" w:lineRule="auto"/>
        <w:ind w:left="284"/>
        <w:jc w:val="both"/>
        <w:rPr>
          <w:b/>
        </w:rPr>
      </w:pPr>
      <w:r>
        <w:rPr>
          <w:b/>
        </w:rPr>
        <w:t>4</w:t>
      </w:r>
      <w:r w:rsidR="006863DF">
        <w:rPr>
          <w:b/>
        </w:rPr>
        <w:t>.     Višak iz 202</w:t>
      </w:r>
      <w:r w:rsidR="00914F68">
        <w:rPr>
          <w:b/>
        </w:rPr>
        <w:t>4</w:t>
      </w:r>
      <w:r w:rsidR="006863DF">
        <w:rPr>
          <w:b/>
        </w:rPr>
        <w:t xml:space="preserve">. godine iznosi </w:t>
      </w:r>
      <w:r w:rsidR="00996D30">
        <w:rPr>
          <w:b/>
        </w:rPr>
        <w:t>6.365,52</w:t>
      </w:r>
      <w:r w:rsidR="006863DF">
        <w:rPr>
          <w:b/>
        </w:rPr>
        <w:t xml:space="preserve"> eura, te je raspoređen na prema izvorima:</w:t>
      </w:r>
    </w:p>
    <w:p w14:paraId="43A1C752" w14:textId="77777777" w:rsidR="006863DF" w:rsidRDefault="006863DF" w:rsidP="006863DF">
      <w:pPr>
        <w:tabs>
          <w:tab w:val="left" w:pos="2235"/>
        </w:tabs>
        <w:spacing w:line="276" w:lineRule="auto"/>
        <w:ind w:left="284"/>
        <w:jc w:val="both"/>
        <w:rPr>
          <w:b/>
        </w:rPr>
      </w:pPr>
    </w:p>
    <w:p w14:paraId="306868DC" w14:textId="1243806E" w:rsidR="006863DF" w:rsidRDefault="006863DF" w:rsidP="006863DF">
      <w:pPr>
        <w:spacing w:line="276" w:lineRule="auto"/>
        <w:ind w:left="284"/>
      </w:pPr>
      <w:r>
        <w:t xml:space="preserve">Prihod iz državnog proračuna iznose </w:t>
      </w:r>
      <w:r w:rsidR="00914F68">
        <w:t>6</w:t>
      </w:r>
      <w:r w:rsidR="00E51EC4">
        <w:t>.</w:t>
      </w:r>
      <w:r w:rsidR="00914F68">
        <w:t>365,52</w:t>
      </w:r>
      <w:r>
        <w:t xml:space="preserve"> EUR za:</w:t>
      </w:r>
    </w:p>
    <w:p w14:paraId="42A2A938" w14:textId="77777777" w:rsidR="00E51EC4" w:rsidRDefault="00E51EC4" w:rsidP="006863DF">
      <w:pPr>
        <w:spacing w:line="276" w:lineRule="auto"/>
        <w:ind w:left="284"/>
      </w:pPr>
      <w:bookmarkStart w:id="3" w:name="_Hlk163633208"/>
    </w:p>
    <w:p w14:paraId="308B921F" w14:textId="69DA7317" w:rsidR="006863DF" w:rsidRDefault="006863DF" w:rsidP="006863DF">
      <w:pPr>
        <w:spacing w:line="276" w:lineRule="auto"/>
        <w:ind w:left="284"/>
      </w:pPr>
      <w:r>
        <w:t xml:space="preserve">3221 – Uredski mat. I ostali mat. rashodi </w:t>
      </w:r>
      <w:r>
        <w:tab/>
      </w:r>
      <w:r>
        <w:tab/>
      </w:r>
      <w:r>
        <w:tab/>
      </w:r>
      <w:r>
        <w:tab/>
      </w:r>
      <w:r w:rsidR="00914F68">
        <w:t>3.613,96</w:t>
      </w:r>
      <w:r>
        <w:t xml:space="preserve"> EUR</w:t>
      </w:r>
    </w:p>
    <w:p w14:paraId="7C7E1C08" w14:textId="12668AA4" w:rsidR="00914F68" w:rsidRDefault="00914F68" w:rsidP="006863DF">
      <w:pPr>
        <w:spacing w:line="276" w:lineRule="auto"/>
        <w:ind w:left="284"/>
      </w:pPr>
      <w:r>
        <w:t>3721- Naknade građanima i kućanstvima u novcu</w:t>
      </w:r>
      <w:r>
        <w:tab/>
      </w:r>
      <w:r>
        <w:tab/>
      </w:r>
      <w:r>
        <w:tab/>
        <w:t>2.751,56 EUR</w:t>
      </w:r>
    </w:p>
    <w:p w14:paraId="75716CB3" w14:textId="77777777" w:rsidR="006863DF" w:rsidRDefault="006863DF" w:rsidP="006863DF">
      <w:pPr>
        <w:spacing w:line="276" w:lineRule="auto"/>
        <w:ind w:left="284"/>
      </w:pPr>
    </w:p>
    <w:p w14:paraId="64C0B396" w14:textId="77777777" w:rsidR="006863DF" w:rsidRDefault="006863DF" w:rsidP="006863DF">
      <w:pPr>
        <w:spacing w:line="276" w:lineRule="auto"/>
      </w:pPr>
      <w:r>
        <w:tab/>
      </w:r>
      <w:r>
        <w:tab/>
      </w:r>
    </w:p>
    <w:p w14:paraId="4FB6788D" w14:textId="77777777" w:rsidR="006863DF" w:rsidRDefault="006863DF" w:rsidP="006863DF">
      <w:pPr>
        <w:spacing w:line="276" w:lineRule="auto"/>
        <w:ind w:left="284"/>
      </w:pPr>
    </w:p>
    <w:bookmarkEnd w:id="3"/>
    <w:p w14:paraId="263BAB1E" w14:textId="77777777" w:rsidR="006863DF" w:rsidRDefault="006863DF" w:rsidP="006863DF">
      <w:pPr>
        <w:tabs>
          <w:tab w:val="left" w:pos="2235"/>
        </w:tabs>
        <w:spacing w:line="276" w:lineRule="auto"/>
        <w:jc w:val="both"/>
      </w:pPr>
    </w:p>
    <w:p w14:paraId="5A2054F8" w14:textId="30E422F9" w:rsidR="006863DF" w:rsidRDefault="006863DF" w:rsidP="006863DF">
      <w:pPr>
        <w:tabs>
          <w:tab w:val="left" w:pos="2235"/>
        </w:tabs>
        <w:spacing w:line="276" w:lineRule="auto"/>
        <w:jc w:val="both"/>
      </w:pPr>
      <w:r>
        <w:t xml:space="preserve">U Puli, </w:t>
      </w:r>
      <w:r w:rsidR="002F4E5D">
        <w:t>08</w:t>
      </w:r>
      <w:r w:rsidR="00E51EC4">
        <w:t>.09</w:t>
      </w:r>
      <w:r>
        <w:t>.202</w:t>
      </w:r>
      <w:r w:rsidR="00E51EC4">
        <w:t>5</w:t>
      </w:r>
      <w:r>
        <w:t>.</w:t>
      </w:r>
    </w:p>
    <w:p w14:paraId="25689B57" w14:textId="77777777" w:rsidR="006863DF" w:rsidRDefault="006863DF" w:rsidP="006863DF">
      <w:pPr>
        <w:tabs>
          <w:tab w:val="left" w:pos="2235"/>
        </w:tabs>
        <w:spacing w:line="276" w:lineRule="auto"/>
        <w:jc w:val="both"/>
      </w:pPr>
    </w:p>
    <w:p w14:paraId="391C2C00" w14:textId="77777777" w:rsidR="006863DF" w:rsidRDefault="006863DF" w:rsidP="006863DF">
      <w:pPr>
        <w:tabs>
          <w:tab w:val="left" w:pos="2235"/>
        </w:tabs>
        <w:spacing w:line="276" w:lineRule="auto"/>
        <w:jc w:val="both"/>
      </w:pPr>
    </w:p>
    <w:p w14:paraId="08D0DC36" w14:textId="77777777" w:rsidR="006863DF" w:rsidRDefault="006863DF" w:rsidP="006863DF">
      <w:pPr>
        <w:tabs>
          <w:tab w:val="left" w:pos="2235"/>
        </w:tabs>
        <w:spacing w:line="276" w:lineRule="auto"/>
        <w:jc w:val="both"/>
      </w:pPr>
      <w:r>
        <w:t>Za računovodstvo: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Ravnateljica:</w:t>
      </w:r>
    </w:p>
    <w:p w14:paraId="4F9CBFC9" w14:textId="77777777" w:rsidR="006863DF" w:rsidRDefault="006863DF" w:rsidP="006863DF">
      <w:pPr>
        <w:tabs>
          <w:tab w:val="left" w:pos="2235"/>
        </w:tabs>
        <w:spacing w:line="276" w:lineRule="auto"/>
        <w:jc w:val="both"/>
      </w:pPr>
    </w:p>
    <w:p w14:paraId="4B765663" w14:textId="77777777" w:rsidR="006863DF" w:rsidRDefault="006863DF" w:rsidP="006863DF">
      <w:pPr>
        <w:tabs>
          <w:tab w:val="left" w:pos="2235"/>
        </w:tabs>
        <w:spacing w:line="276" w:lineRule="auto"/>
        <w:jc w:val="both"/>
      </w:pPr>
    </w:p>
    <w:p w14:paraId="15DD020A" w14:textId="77777777" w:rsidR="006863DF" w:rsidRDefault="006863DF" w:rsidP="006863DF">
      <w:pPr>
        <w:tabs>
          <w:tab w:val="left" w:pos="2235"/>
        </w:tabs>
        <w:spacing w:line="276" w:lineRule="auto"/>
        <w:jc w:val="both"/>
      </w:pPr>
      <w:r>
        <w:t>_________________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________________</w:t>
      </w:r>
    </w:p>
    <w:p w14:paraId="5AA3E697" w14:textId="77777777" w:rsidR="006863DF" w:rsidRDefault="006863DF" w:rsidP="006863DF">
      <w:pPr>
        <w:tabs>
          <w:tab w:val="left" w:pos="2235"/>
        </w:tabs>
        <w:spacing w:line="276" w:lineRule="auto"/>
        <w:jc w:val="both"/>
      </w:pPr>
      <w:r>
        <w:t>Sara Rajko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Branka </w:t>
      </w:r>
      <w:proofErr w:type="spellStart"/>
      <w:r>
        <w:t>Sironić</w:t>
      </w:r>
      <w:proofErr w:type="spellEnd"/>
      <w:r>
        <w:t xml:space="preserve"> </w:t>
      </w:r>
      <w:proofErr w:type="spellStart"/>
      <w:r>
        <w:t>Buić</w:t>
      </w:r>
      <w:proofErr w:type="spellEnd"/>
    </w:p>
    <w:p w14:paraId="5CD20818" w14:textId="77777777" w:rsidR="006863DF" w:rsidRDefault="006863DF" w:rsidP="006863DF"/>
    <w:p w14:paraId="1D07E206" w14:textId="77777777" w:rsidR="006863DF" w:rsidRDefault="006863DF">
      <w:bookmarkStart w:id="4" w:name="_GoBack"/>
      <w:bookmarkEnd w:id="4"/>
    </w:p>
    <w:sectPr w:rsidR="006863D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63DF"/>
    <w:rsid w:val="001C344A"/>
    <w:rsid w:val="002F4E5D"/>
    <w:rsid w:val="00456672"/>
    <w:rsid w:val="005875F7"/>
    <w:rsid w:val="006863DF"/>
    <w:rsid w:val="00914F68"/>
    <w:rsid w:val="00996D30"/>
    <w:rsid w:val="00A94418"/>
    <w:rsid w:val="00D46872"/>
    <w:rsid w:val="00E51EC4"/>
    <w:rsid w:val="00F518FE"/>
    <w:rsid w:val="00FD7C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A8853E"/>
  <w15:chartTrackingRefBased/>
  <w15:docId w15:val="{D0A7BC15-48B6-4802-9CD7-ACE5B0FB59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863D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5185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190</Words>
  <Characters>1084</Characters>
  <Application>Microsoft Office Word</Application>
  <DocSecurity>0</DocSecurity>
  <Lines>9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 Rajko</dc:creator>
  <cp:keywords/>
  <dc:description/>
  <cp:lastModifiedBy>PC</cp:lastModifiedBy>
  <cp:revision>15</cp:revision>
  <cp:lastPrinted>2024-04-26T08:01:00Z</cp:lastPrinted>
  <dcterms:created xsi:type="dcterms:W3CDTF">2024-04-16T07:37:00Z</dcterms:created>
  <dcterms:modified xsi:type="dcterms:W3CDTF">2025-09-05T07:07:00Z</dcterms:modified>
</cp:coreProperties>
</file>